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4F" w:rsidRPr="00721D7D" w:rsidRDefault="001F6D4F" w:rsidP="001F6D4F">
      <w:pPr>
        <w:shd w:val="clear" w:color="auto" w:fill="FFFFFF"/>
        <w:ind w:firstLine="7088"/>
        <w:jc w:val="both"/>
        <w:textAlignment w:val="baseline"/>
        <w:rPr>
          <w:sz w:val="26"/>
          <w:szCs w:val="26"/>
        </w:rPr>
      </w:pPr>
      <w:r w:rsidRPr="00721D7D">
        <w:rPr>
          <w:sz w:val="26"/>
          <w:szCs w:val="26"/>
        </w:rPr>
        <w:t xml:space="preserve">Приложение </w:t>
      </w:r>
      <w:r w:rsidR="00695F08">
        <w:rPr>
          <w:sz w:val="26"/>
          <w:szCs w:val="26"/>
        </w:rPr>
        <w:t>2</w:t>
      </w:r>
    </w:p>
    <w:p w:rsidR="001F6D4F" w:rsidRPr="00721D7D" w:rsidRDefault="001F6D4F" w:rsidP="001F6D4F">
      <w:pPr>
        <w:shd w:val="clear" w:color="auto" w:fill="FFFFFF"/>
        <w:ind w:firstLine="7088"/>
        <w:jc w:val="both"/>
        <w:textAlignment w:val="baseline"/>
        <w:rPr>
          <w:sz w:val="26"/>
          <w:szCs w:val="26"/>
        </w:rPr>
      </w:pPr>
      <w:r w:rsidRPr="00721D7D">
        <w:rPr>
          <w:sz w:val="26"/>
          <w:szCs w:val="26"/>
        </w:rPr>
        <w:t>к приказу</w:t>
      </w:r>
    </w:p>
    <w:p w:rsidR="00AB2387" w:rsidRPr="00721D7D" w:rsidRDefault="00AB2387" w:rsidP="00AB2387">
      <w:pPr>
        <w:shd w:val="clear" w:color="auto" w:fill="FFFFFF"/>
        <w:ind w:firstLine="708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№ 01-04/325</w:t>
      </w:r>
    </w:p>
    <w:p w:rsidR="001F6D4F" w:rsidRPr="00721D7D" w:rsidRDefault="00695F08" w:rsidP="001F6D4F">
      <w:pPr>
        <w:shd w:val="clear" w:color="auto" w:fill="FFFFFF"/>
        <w:ind w:firstLine="708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от 01.09</w:t>
      </w:r>
      <w:r w:rsidR="001F6D4F">
        <w:rPr>
          <w:sz w:val="26"/>
          <w:szCs w:val="26"/>
        </w:rPr>
        <w:t>.2023</w:t>
      </w:r>
    </w:p>
    <w:p w:rsidR="001F6D4F" w:rsidRDefault="001F6D4F" w:rsidP="001F6D4F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:rsidR="001F6D4F" w:rsidRDefault="001F6D4F" w:rsidP="001F6D4F">
      <w:pPr>
        <w:spacing w:line="276" w:lineRule="auto"/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</w:p>
    <w:p w:rsidR="001F6D4F" w:rsidRDefault="001F6D4F" w:rsidP="001F6D4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</w:t>
      </w:r>
      <w:r w:rsidRPr="001B49A8">
        <w:rPr>
          <w:b/>
          <w:color w:val="000000"/>
          <w:sz w:val="26"/>
          <w:szCs w:val="26"/>
        </w:rPr>
        <w:t xml:space="preserve">алендарный учебный график </w:t>
      </w:r>
    </w:p>
    <w:p w:rsidR="001F6D4F" w:rsidRDefault="001F6D4F" w:rsidP="001F6D4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2023/2024</w:t>
      </w:r>
      <w:r w:rsidRPr="001B49A8">
        <w:rPr>
          <w:b/>
          <w:color w:val="000000"/>
          <w:sz w:val="26"/>
          <w:szCs w:val="26"/>
        </w:rPr>
        <w:t xml:space="preserve"> учебный год </w:t>
      </w:r>
    </w:p>
    <w:p w:rsidR="001F6D4F" w:rsidRDefault="001F6D4F" w:rsidP="001F6D4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дополнительного образования </w:t>
      </w:r>
      <w:r w:rsidRPr="001B49A8">
        <w:rPr>
          <w:b/>
          <w:color w:val="000000"/>
          <w:sz w:val="26"/>
          <w:szCs w:val="26"/>
        </w:rPr>
        <w:t xml:space="preserve">по общеобразовательным </w:t>
      </w:r>
    </w:p>
    <w:p w:rsidR="001F6D4F" w:rsidRDefault="001F6D4F" w:rsidP="001F6D4F">
      <w:pPr>
        <w:jc w:val="center"/>
        <w:rPr>
          <w:b/>
          <w:color w:val="000000"/>
          <w:sz w:val="26"/>
          <w:szCs w:val="26"/>
        </w:rPr>
      </w:pPr>
      <w:r w:rsidRPr="001B49A8">
        <w:rPr>
          <w:b/>
          <w:color w:val="000000"/>
          <w:sz w:val="26"/>
          <w:szCs w:val="26"/>
        </w:rPr>
        <w:t>(общеразвивающим) программам</w:t>
      </w:r>
    </w:p>
    <w:p w:rsidR="001F6D4F" w:rsidRPr="001B49A8" w:rsidRDefault="001F6D4F" w:rsidP="001F6D4F">
      <w:pPr>
        <w:jc w:val="center"/>
        <w:rPr>
          <w:b/>
          <w:color w:val="000000"/>
          <w:sz w:val="26"/>
          <w:szCs w:val="26"/>
        </w:rPr>
      </w:pPr>
    </w:p>
    <w:p w:rsidR="001F6D4F" w:rsidRPr="00A554D8" w:rsidRDefault="001F6D4F" w:rsidP="001F6D4F">
      <w:pPr>
        <w:shd w:val="clear" w:color="auto" w:fill="FFFFFF"/>
        <w:jc w:val="both"/>
        <w:rPr>
          <w:i/>
          <w:color w:val="000000"/>
          <w:sz w:val="26"/>
          <w:szCs w:val="26"/>
        </w:rPr>
      </w:pPr>
      <w:r w:rsidRPr="00A554D8">
        <w:rPr>
          <w:b/>
          <w:i/>
          <w:color w:val="000000"/>
          <w:sz w:val="26"/>
          <w:szCs w:val="26"/>
        </w:rPr>
        <w:t>1.</w:t>
      </w:r>
      <w:r w:rsidRPr="00A554D8">
        <w:rPr>
          <w:color w:val="000000"/>
          <w:sz w:val="26"/>
          <w:szCs w:val="26"/>
        </w:rPr>
        <w:t xml:space="preserve"> </w:t>
      </w:r>
      <w:r w:rsidRPr="00A554D8">
        <w:rPr>
          <w:b/>
          <w:i/>
          <w:color w:val="000000"/>
          <w:sz w:val="26"/>
          <w:szCs w:val="26"/>
        </w:rPr>
        <w:t>Организация образовательной деятельности и режима занятий</w:t>
      </w:r>
      <w:r w:rsidRPr="00A554D8">
        <w:rPr>
          <w:i/>
          <w:color w:val="000000"/>
          <w:sz w:val="26"/>
          <w:szCs w:val="26"/>
        </w:rPr>
        <w:t>:</w:t>
      </w:r>
    </w:p>
    <w:p w:rsidR="001F6D4F" w:rsidRDefault="001F6D4F" w:rsidP="001F6D4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        Календарный учебный график дополнительного образования МБОУ «Школа-интернат, спортивного, спортивно-адаптивного и оздоровительного профиля г.Челябинска» (далее – школа) регламентирует работу по образовательной деятельности в учебном году по освоению дополнительных общеобразовательных (общеразвивающих) программ.</w:t>
      </w:r>
    </w:p>
    <w:p w:rsidR="001F6D4F" w:rsidRDefault="001F6D4F" w:rsidP="001F6D4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Календарный учебный график разработан в соответствии:</w:t>
      </w:r>
    </w:p>
    <w:p w:rsidR="001F6D4F" w:rsidRDefault="001F6D4F" w:rsidP="001F6D4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color w:val="000000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Федеральным</w:t>
      </w:r>
      <w:r w:rsidRPr="000945F7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ом</w:t>
      </w:r>
      <w:r w:rsidRPr="000945F7">
        <w:rPr>
          <w:rFonts w:ascii="Times New Roman" w:hAnsi="Times New Roman"/>
          <w:sz w:val="26"/>
          <w:szCs w:val="26"/>
        </w:rPr>
        <w:t xml:space="preserve"> РФ 273-ФЗ «Об образовании в Российской Федерации» от</w:t>
      </w:r>
      <w:r w:rsidRPr="00702641">
        <w:rPr>
          <w:rFonts w:ascii="Times New Roman" w:hAnsi="Times New Roman"/>
          <w:sz w:val="26"/>
          <w:szCs w:val="26"/>
        </w:rPr>
        <w:t xml:space="preserve"> 29.12. 2012 г.; </w:t>
      </w:r>
    </w:p>
    <w:p w:rsidR="001F6D4F" w:rsidRDefault="001F6D4F" w:rsidP="001F6D4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Федеральным</w:t>
      </w:r>
      <w:r w:rsidRPr="000945F7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ом</w:t>
      </w:r>
      <w:r w:rsidRPr="000945F7">
        <w:rPr>
          <w:rFonts w:ascii="Times New Roman" w:hAnsi="Times New Roman"/>
          <w:sz w:val="26"/>
          <w:szCs w:val="26"/>
        </w:rPr>
        <w:t xml:space="preserve"> РФ </w:t>
      </w:r>
      <w:r>
        <w:rPr>
          <w:rFonts w:ascii="Times New Roman" w:hAnsi="Times New Roman"/>
          <w:sz w:val="26"/>
          <w:szCs w:val="26"/>
        </w:rPr>
        <w:t>124</w:t>
      </w:r>
      <w:r w:rsidRPr="000945F7">
        <w:rPr>
          <w:rFonts w:ascii="Times New Roman" w:hAnsi="Times New Roman"/>
          <w:sz w:val="26"/>
          <w:szCs w:val="26"/>
        </w:rPr>
        <w:t xml:space="preserve">-ФЗ «Об </w:t>
      </w:r>
      <w:r>
        <w:rPr>
          <w:rFonts w:ascii="Times New Roman" w:hAnsi="Times New Roman"/>
          <w:sz w:val="26"/>
          <w:szCs w:val="26"/>
        </w:rPr>
        <w:t>основных гарантиях прав ребенка в Российской Федерации</w:t>
      </w:r>
      <w:r w:rsidRPr="000945F7">
        <w:rPr>
          <w:rFonts w:ascii="Times New Roman" w:hAnsi="Times New Roman"/>
          <w:sz w:val="26"/>
          <w:szCs w:val="26"/>
        </w:rPr>
        <w:t>» от</w:t>
      </w:r>
      <w:r>
        <w:rPr>
          <w:rFonts w:ascii="Times New Roman" w:hAnsi="Times New Roman"/>
          <w:sz w:val="26"/>
          <w:szCs w:val="26"/>
        </w:rPr>
        <w:t xml:space="preserve"> 24.07.1998</w:t>
      </w:r>
      <w:r w:rsidRPr="00702641">
        <w:rPr>
          <w:rFonts w:ascii="Times New Roman" w:hAnsi="Times New Roman"/>
          <w:sz w:val="26"/>
          <w:szCs w:val="26"/>
        </w:rPr>
        <w:t xml:space="preserve"> г.; </w:t>
      </w:r>
    </w:p>
    <w:p w:rsidR="001F6D4F" w:rsidRDefault="001F6D4F" w:rsidP="001F6D4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C735A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п</w:t>
      </w:r>
      <w:r w:rsidRPr="006C735A">
        <w:rPr>
          <w:rFonts w:ascii="Times New Roman" w:hAnsi="Times New Roman"/>
          <w:sz w:val="26"/>
          <w:szCs w:val="26"/>
        </w:rPr>
        <w:t>риказом Министерства образования и науки РФ «О продолжительности рабочего времени (норме часов педагогической работы за ставку заработной платы) педагогических работников» от 22.12.2014 г. № 1601;</w:t>
      </w:r>
    </w:p>
    <w:p w:rsidR="001F6D4F" w:rsidRPr="001F6D4F" w:rsidRDefault="001F6D4F" w:rsidP="001F6D4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5423E">
        <w:rPr>
          <w:rFonts w:ascii="Times New Roman" w:hAnsi="Times New Roman"/>
          <w:color w:val="000000"/>
          <w:sz w:val="26"/>
          <w:szCs w:val="26"/>
        </w:rPr>
        <w:t>с приказом Министерства просвещения Российской Федерации от 9 ноября 2018 г. № 196</w:t>
      </w:r>
      <w:r w:rsidRPr="00EC7305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  <w:lang w:eastAsia="ru-RU"/>
        </w:rPr>
        <w:t xml:space="preserve"> </w:t>
      </w:r>
      <w:r w:rsidRPr="00EC7305">
        <w:rPr>
          <w:rFonts w:ascii="Times New Roman" w:hAnsi="Times New Roman"/>
          <w:color w:val="000000"/>
          <w:sz w:val="26"/>
          <w:szCs w:val="26"/>
        </w:rPr>
        <w:t>(с изменениями на 30 сентября 2020 года)</w:t>
      </w:r>
      <w:r w:rsidRPr="0065423E">
        <w:rPr>
          <w:rFonts w:ascii="Times New Roman" w:hAnsi="Times New Roman"/>
          <w:color w:val="000000"/>
          <w:sz w:val="26"/>
          <w:szCs w:val="26"/>
        </w:rPr>
        <w:t xml:space="preserve"> «Об утверждении Порядка организации и осуществления образовательной деятельности по дополнительным о</w:t>
      </w:r>
      <w:r>
        <w:rPr>
          <w:rFonts w:ascii="Times New Roman" w:hAnsi="Times New Roman"/>
          <w:color w:val="000000"/>
          <w:sz w:val="26"/>
          <w:szCs w:val="26"/>
        </w:rPr>
        <w:t>бщеобразовательным программам»;</w:t>
      </w:r>
    </w:p>
    <w:p w:rsidR="001F6D4F" w:rsidRPr="001F6D4F" w:rsidRDefault="001F6D4F" w:rsidP="001F6D4F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60299">
        <w:rPr>
          <w:rFonts w:ascii="Times New Roman" w:hAnsi="Times New Roman"/>
          <w:sz w:val="26"/>
          <w:szCs w:val="26"/>
        </w:rPr>
        <w:t>Постановление Главного Государственного санитарного врача РФ от 28 сентября 2020 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/>
          <w:sz w:val="26"/>
          <w:szCs w:val="26"/>
        </w:rPr>
        <w:t>;</w:t>
      </w:r>
    </w:p>
    <w:p w:rsidR="001F6D4F" w:rsidRPr="00481195" w:rsidRDefault="001F6D4F" w:rsidP="001F6D4F">
      <w:pPr>
        <w:numPr>
          <w:ilvl w:val="0"/>
          <w:numId w:val="2"/>
        </w:numPr>
        <w:shd w:val="clear" w:color="auto" w:fill="FFFFFF"/>
        <w:ind w:left="0" w:firstLine="0"/>
        <w:jc w:val="both"/>
        <w:rPr>
          <w:b/>
          <w:i/>
          <w:color w:val="000000"/>
          <w:sz w:val="26"/>
          <w:szCs w:val="26"/>
        </w:rPr>
      </w:pPr>
      <w:r w:rsidRPr="00B2374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 Уставом МБОУ «Школа-интернат, спортивного, спортивно-адаптивного и оздоровительного профиля г.Челябинска» и </w:t>
      </w:r>
      <w:r w:rsidRPr="00B23741">
        <w:rPr>
          <w:color w:val="000000"/>
          <w:sz w:val="26"/>
          <w:szCs w:val="26"/>
        </w:rPr>
        <w:t>локальными нормативными актами</w:t>
      </w:r>
      <w:r>
        <w:rPr>
          <w:color w:val="000000"/>
          <w:sz w:val="26"/>
          <w:szCs w:val="26"/>
        </w:rPr>
        <w:t>.</w:t>
      </w:r>
    </w:p>
    <w:p w:rsidR="00E57937" w:rsidRDefault="001F6D4F" w:rsidP="00E57937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Календарный учебный график в полном объеме учитывает индивидуальные, возрастные, психофизические особенности обучающихся и отвечает требованиям охраны их жизни и здоров</w:t>
      </w:r>
      <w:r w:rsidR="00E57937">
        <w:rPr>
          <w:color w:val="000000"/>
          <w:sz w:val="26"/>
          <w:szCs w:val="26"/>
        </w:rPr>
        <w:t>ья.</w:t>
      </w:r>
    </w:p>
    <w:p w:rsidR="001F6D4F" w:rsidRPr="00E57937" w:rsidRDefault="001F6D4F" w:rsidP="00E57937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Школа в установленном законодательством Российской Федерации порядке несет ответственность за реализацию в полном объеме дополнительных общеобразовательных (общеразвивающих) программ в соответствии с годовым календарным учебным графиком.</w:t>
      </w:r>
    </w:p>
    <w:p w:rsidR="001F6D4F" w:rsidRDefault="001F6D4F" w:rsidP="001F6D4F">
      <w:pPr>
        <w:shd w:val="clear" w:color="auto" w:fill="FFFFFF"/>
        <w:jc w:val="both"/>
        <w:rPr>
          <w:b/>
          <w:i/>
          <w:color w:val="000000"/>
          <w:sz w:val="26"/>
          <w:szCs w:val="26"/>
        </w:rPr>
      </w:pPr>
    </w:p>
    <w:p w:rsidR="001F6D4F" w:rsidRPr="00A554D8" w:rsidRDefault="001F6D4F" w:rsidP="001F6D4F">
      <w:pPr>
        <w:shd w:val="clear" w:color="auto" w:fill="FFFFFF"/>
        <w:jc w:val="both"/>
        <w:rPr>
          <w:color w:val="000000"/>
          <w:sz w:val="26"/>
          <w:szCs w:val="26"/>
        </w:rPr>
      </w:pPr>
      <w:r w:rsidRPr="00A554D8">
        <w:rPr>
          <w:b/>
          <w:i/>
          <w:color w:val="000000"/>
          <w:sz w:val="26"/>
          <w:szCs w:val="26"/>
        </w:rPr>
        <w:t>2.</w:t>
      </w:r>
      <w:r w:rsidRPr="00A554D8">
        <w:rPr>
          <w:color w:val="000000"/>
          <w:sz w:val="26"/>
          <w:szCs w:val="26"/>
        </w:rPr>
        <w:t xml:space="preserve"> </w:t>
      </w:r>
      <w:r w:rsidRPr="00A554D8">
        <w:rPr>
          <w:b/>
          <w:i/>
          <w:color w:val="000000"/>
          <w:sz w:val="26"/>
          <w:szCs w:val="26"/>
        </w:rPr>
        <w:t>Периоды образовательной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4986"/>
      </w:tblGrid>
      <w:tr w:rsidR="001F6D4F" w:rsidRPr="00A554D8" w:rsidTr="00264A76">
        <w:trPr>
          <w:trHeight w:val="61"/>
        </w:trPr>
        <w:tc>
          <w:tcPr>
            <w:tcW w:w="4531" w:type="dxa"/>
            <w:shd w:val="clear" w:color="auto" w:fill="auto"/>
          </w:tcPr>
          <w:p w:rsidR="001F6D4F" w:rsidRPr="00A554D8" w:rsidRDefault="001F6D4F" w:rsidP="00264A76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A554D8">
              <w:rPr>
                <w:rFonts w:eastAsia="Calibri"/>
                <w:color w:val="000000"/>
                <w:sz w:val="26"/>
                <w:szCs w:val="26"/>
              </w:rPr>
              <w:t>Начало учебного года</w:t>
            </w:r>
          </w:p>
        </w:tc>
        <w:tc>
          <w:tcPr>
            <w:tcW w:w="5216" w:type="dxa"/>
            <w:shd w:val="clear" w:color="auto" w:fill="auto"/>
          </w:tcPr>
          <w:p w:rsidR="001F6D4F" w:rsidRPr="00A554D8" w:rsidRDefault="001F6D4F" w:rsidP="00264A76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A554D8">
              <w:rPr>
                <w:rFonts w:eastAsia="Calibri"/>
                <w:color w:val="000000"/>
                <w:sz w:val="26"/>
                <w:szCs w:val="26"/>
              </w:rPr>
              <w:t>01.09.20</w:t>
            </w:r>
            <w:r w:rsidR="00E57937">
              <w:rPr>
                <w:rFonts w:eastAsia="Calibri"/>
                <w:color w:val="000000"/>
                <w:sz w:val="26"/>
                <w:szCs w:val="26"/>
              </w:rPr>
              <w:t>23</w:t>
            </w:r>
            <w:r w:rsidRPr="00A554D8">
              <w:rPr>
                <w:rFonts w:eastAsia="Calibri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1F6D4F" w:rsidRPr="00A554D8" w:rsidTr="00264A76">
        <w:tc>
          <w:tcPr>
            <w:tcW w:w="4531" w:type="dxa"/>
            <w:shd w:val="clear" w:color="auto" w:fill="auto"/>
          </w:tcPr>
          <w:p w:rsidR="001F6D4F" w:rsidRPr="00A554D8" w:rsidRDefault="001F6D4F" w:rsidP="00264A76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A554D8">
              <w:rPr>
                <w:rFonts w:eastAsia="Calibri"/>
                <w:color w:val="000000"/>
                <w:sz w:val="26"/>
                <w:szCs w:val="26"/>
              </w:rPr>
              <w:t>Продолжительность учебного периода</w:t>
            </w:r>
          </w:p>
        </w:tc>
        <w:tc>
          <w:tcPr>
            <w:tcW w:w="5216" w:type="dxa"/>
            <w:shd w:val="clear" w:color="auto" w:fill="auto"/>
          </w:tcPr>
          <w:p w:rsidR="001F6D4F" w:rsidRPr="00A554D8" w:rsidRDefault="001F6D4F" w:rsidP="00264A76">
            <w:pPr>
              <w:jc w:val="both"/>
              <w:rPr>
                <w:rFonts w:eastAsia="Calibri"/>
                <w:sz w:val="26"/>
                <w:szCs w:val="26"/>
              </w:rPr>
            </w:pPr>
            <w:r w:rsidRPr="00A474B4">
              <w:rPr>
                <w:rFonts w:eastAsia="Calibri"/>
                <w:sz w:val="26"/>
                <w:szCs w:val="26"/>
              </w:rPr>
              <w:t>39 недель</w:t>
            </w:r>
          </w:p>
        </w:tc>
      </w:tr>
      <w:tr w:rsidR="001F6D4F" w:rsidRPr="00A554D8" w:rsidTr="00264A76">
        <w:tc>
          <w:tcPr>
            <w:tcW w:w="4531" w:type="dxa"/>
            <w:shd w:val="clear" w:color="auto" w:fill="auto"/>
          </w:tcPr>
          <w:p w:rsidR="001F6D4F" w:rsidRPr="00A554D8" w:rsidRDefault="001F6D4F" w:rsidP="00264A76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A554D8">
              <w:rPr>
                <w:rFonts w:eastAsia="Calibri"/>
                <w:color w:val="000000"/>
                <w:sz w:val="26"/>
                <w:szCs w:val="26"/>
              </w:rPr>
              <w:lastRenderedPageBreak/>
              <w:t>Продолжительность учебной недели</w:t>
            </w:r>
          </w:p>
        </w:tc>
        <w:tc>
          <w:tcPr>
            <w:tcW w:w="5216" w:type="dxa"/>
            <w:shd w:val="clear" w:color="auto" w:fill="auto"/>
          </w:tcPr>
          <w:p w:rsidR="001F6D4F" w:rsidRPr="00A554D8" w:rsidRDefault="001F6D4F" w:rsidP="00264A76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5дней /</w:t>
            </w:r>
            <w:r w:rsidRPr="00A554D8">
              <w:rPr>
                <w:rFonts w:eastAsia="Calibri"/>
                <w:sz w:val="26"/>
                <w:szCs w:val="26"/>
              </w:rPr>
              <w:t>6 дней</w:t>
            </w:r>
            <w:r>
              <w:rPr>
                <w:rFonts w:eastAsia="Calibri"/>
                <w:sz w:val="26"/>
                <w:szCs w:val="26"/>
              </w:rPr>
              <w:t xml:space="preserve"> (для Иванова М.А. (настольный теннис)) </w:t>
            </w:r>
          </w:p>
        </w:tc>
      </w:tr>
      <w:tr w:rsidR="001F6D4F" w:rsidRPr="00A554D8" w:rsidTr="00264A76">
        <w:tc>
          <w:tcPr>
            <w:tcW w:w="4531" w:type="dxa"/>
            <w:shd w:val="clear" w:color="auto" w:fill="auto"/>
          </w:tcPr>
          <w:p w:rsidR="001F6D4F" w:rsidRPr="00A554D8" w:rsidRDefault="001F6D4F" w:rsidP="00264A76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A554D8">
              <w:rPr>
                <w:rFonts w:eastAsia="Calibri"/>
                <w:color w:val="000000"/>
                <w:sz w:val="26"/>
                <w:szCs w:val="26"/>
              </w:rPr>
              <w:t>Продолжительность учебных занятий</w:t>
            </w:r>
          </w:p>
        </w:tc>
        <w:tc>
          <w:tcPr>
            <w:tcW w:w="5216" w:type="dxa"/>
            <w:shd w:val="clear" w:color="auto" w:fill="auto"/>
          </w:tcPr>
          <w:p w:rsidR="001F6D4F" w:rsidRPr="00A554D8" w:rsidRDefault="001F6D4F" w:rsidP="00264A76">
            <w:pPr>
              <w:jc w:val="both"/>
              <w:rPr>
                <w:rFonts w:eastAsia="Calibri"/>
                <w:sz w:val="26"/>
                <w:szCs w:val="26"/>
              </w:rPr>
            </w:pPr>
            <w:r w:rsidRPr="00A554D8">
              <w:rPr>
                <w:rFonts w:eastAsia="Calibri"/>
                <w:sz w:val="26"/>
                <w:szCs w:val="26"/>
              </w:rPr>
              <w:t xml:space="preserve">Продолжительность учебного часа 40 минут </w:t>
            </w:r>
          </w:p>
        </w:tc>
      </w:tr>
      <w:tr w:rsidR="001F6D4F" w:rsidRPr="00A554D8" w:rsidTr="00264A76">
        <w:tc>
          <w:tcPr>
            <w:tcW w:w="4531" w:type="dxa"/>
            <w:shd w:val="clear" w:color="auto" w:fill="auto"/>
          </w:tcPr>
          <w:p w:rsidR="001F6D4F" w:rsidRPr="00A554D8" w:rsidRDefault="001F6D4F" w:rsidP="00264A76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A554D8">
              <w:rPr>
                <w:rFonts w:eastAsia="Calibri"/>
                <w:color w:val="000000"/>
                <w:sz w:val="26"/>
                <w:szCs w:val="26"/>
              </w:rPr>
              <w:t>Время проведения учебных занятий</w:t>
            </w:r>
          </w:p>
        </w:tc>
        <w:tc>
          <w:tcPr>
            <w:tcW w:w="5216" w:type="dxa"/>
            <w:shd w:val="clear" w:color="auto" w:fill="auto"/>
          </w:tcPr>
          <w:p w:rsidR="001F6D4F" w:rsidRPr="00A554D8" w:rsidRDefault="001F6D4F" w:rsidP="00264A7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554D8">
              <w:rPr>
                <w:color w:val="000000"/>
                <w:sz w:val="26"/>
                <w:szCs w:val="26"/>
              </w:rPr>
              <w:t>Начало: не ранее чем через 1 час после учебных занятий.</w:t>
            </w:r>
          </w:p>
          <w:p w:rsidR="001F6D4F" w:rsidRPr="00C0370A" w:rsidRDefault="001F6D4F" w:rsidP="00264A7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554D8">
              <w:rPr>
                <w:color w:val="000000"/>
                <w:sz w:val="26"/>
                <w:szCs w:val="26"/>
              </w:rPr>
              <w:t>Окончание: не позднее 20: 00</w:t>
            </w:r>
          </w:p>
        </w:tc>
      </w:tr>
      <w:tr w:rsidR="001F6D4F" w:rsidRPr="00A554D8" w:rsidTr="00264A76">
        <w:trPr>
          <w:trHeight w:val="57"/>
        </w:trPr>
        <w:tc>
          <w:tcPr>
            <w:tcW w:w="4531" w:type="dxa"/>
            <w:shd w:val="clear" w:color="auto" w:fill="auto"/>
          </w:tcPr>
          <w:p w:rsidR="001F6D4F" w:rsidRPr="00A554D8" w:rsidRDefault="001F6D4F" w:rsidP="00264A76">
            <w:pPr>
              <w:jc w:val="both"/>
              <w:rPr>
                <w:rFonts w:eastAsia="Calibri"/>
                <w:sz w:val="26"/>
                <w:szCs w:val="26"/>
              </w:rPr>
            </w:pPr>
            <w:r w:rsidRPr="00A554D8">
              <w:rPr>
                <w:rFonts w:eastAsia="Calibri"/>
                <w:sz w:val="26"/>
                <w:szCs w:val="26"/>
              </w:rPr>
              <w:t>Продолжительность перемен</w:t>
            </w:r>
          </w:p>
        </w:tc>
        <w:tc>
          <w:tcPr>
            <w:tcW w:w="5216" w:type="dxa"/>
            <w:shd w:val="clear" w:color="auto" w:fill="auto"/>
          </w:tcPr>
          <w:p w:rsidR="001F6D4F" w:rsidRPr="00A554D8" w:rsidRDefault="001F6D4F" w:rsidP="00264A76">
            <w:pPr>
              <w:jc w:val="both"/>
              <w:rPr>
                <w:rFonts w:eastAsia="Calibri"/>
                <w:sz w:val="26"/>
                <w:szCs w:val="26"/>
              </w:rPr>
            </w:pPr>
            <w:r w:rsidRPr="00A554D8">
              <w:rPr>
                <w:rFonts w:eastAsia="Calibri"/>
                <w:sz w:val="26"/>
                <w:szCs w:val="26"/>
              </w:rPr>
              <w:t>10 минут</w:t>
            </w:r>
          </w:p>
        </w:tc>
      </w:tr>
      <w:tr w:rsidR="001F6D4F" w:rsidRPr="00A554D8" w:rsidTr="00264A76">
        <w:trPr>
          <w:trHeight w:val="375"/>
        </w:trPr>
        <w:tc>
          <w:tcPr>
            <w:tcW w:w="4531" w:type="dxa"/>
            <w:shd w:val="clear" w:color="auto" w:fill="auto"/>
          </w:tcPr>
          <w:p w:rsidR="001F6D4F" w:rsidRPr="00A474B4" w:rsidRDefault="001F6D4F" w:rsidP="00264A76">
            <w:pPr>
              <w:jc w:val="both"/>
              <w:rPr>
                <w:rFonts w:eastAsia="Calibri"/>
                <w:sz w:val="26"/>
                <w:szCs w:val="26"/>
              </w:rPr>
            </w:pPr>
            <w:r w:rsidRPr="00A474B4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Окончание учебного года</w:t>
            </w:r>
          </w:p>
        </w:tc>
        <w:tc>
          <w:tcPr>
            <w:tcW w:w="5216" w:type="dxa"/>
            <w:shd w:val="clear" w:color="auto" w:fill="auto"/>
          </w:tcPr>
          <w:p w:rsidR="001F6D4F" w:rsidRPr="00C0370A" w:rsidRDefault="001F6D4F" w:rsidP="00264A7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474B4">
              <w:rPr>
                <w:sz w:val="26"/>
                <w:szCs w:val="26"/>
              </w:rPr>
              <w:t>31</w:t>
            </w:r>
            <w:r w:rsidRPr="00A474B4">
              <w:rPr>
                <w:color w:val="000000"/>
                <w:sz w:val="26"/>
                <w:szCs w:val="26"/>
              </w:rPr>
              <w:t xml:space="preserve"> мая </w:t>
            </w:r>
            <w:r w:rsidR="00E57937">
              <w:rPr>
                <w:color w:val="000000"/>
                <w:sz w:val="26"/>
                <w:szCs w:val="26"/>
              </w:rPr>
              <w:t>2024</w:t>
            </w:r>
            <w:r w:rsidRPr="00A474B4">
              <w:rPr>
                <w:color w:val="000000"/>
                <w:sz w:val="26"/>
                <w:szCs w:val="26"/>
              </w:rPr>
              <w:t xml:space="preserve"> г.</w:t>
            </w:r>
          </w:p>
        </w:tc>
      </w:tr>
      <w:tr w:rsidR="001F6D4F" w:rsidRPr="00A554D8" w:rsidTr="00264A76">
        <w:tc>
          <w:tcPr>
            <w:tcW w:w="4531" w:type="dxa"/>
            <w:shd w:val="clear" w:color="auto" w:fill="auto"/>
          </w:tcPr>
          <w:p w:rsidR="001F6D4F" w:rsidRPr="00A554D8" w:rsidRDefault="001F6D4F" w:rsidP="00264A7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554D8">
              <w:rPr>
                <w:color w:val="000000"/>
                <w:sz w:val="26"/>
                <w:szCs w:val="26"/>
              </w:rPr>
              <w:t>Каникулярное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554D8">
              <w:rPr>
                <w:color w:val="000000"/>
                <w:sz w:val="26"/>
                <w:szCs w:val="26"/>
              </w:rPr>
              <w:t>время:</w:t>
            </w:r>
          </w:p>
          <w:p w:rsidR="001F6D4F" w:rsidRDefault="001F6D4F" w:rsidP="00264A7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554D8">
              <w:rPr>
                <w:color w:val="000000"/>
                <w:sz w:val="26"/>
                <w:szCs w:val="26"/>
              </w:rPr>
              <w:t>зимние</w:t>
            </w:r>
            <w:r>
              <w:rPr>
                <w:color w:val="000000"/>
                <w:sz w:val="26"/>
                <w:szCs w:val="26"/>
              </w:rPr>
              <w:t xml:space="preserve"> каникулы</w:t>
            </w:r>
          </w:p>
          <w:p w:rsidR="001F6D4F" w:rsidRPr="00A554D8" w:rsidRDefault="001F6D4F" w:rsidP="00264A76">
            <w:pPr>
              <w:shd w:val="clear" w:color="auto" w:fill="FFFFFF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летние каникулы</w:t>
            </w:r>
          </w:p>
        </w:tc>
        <w:tc>
          <w:tcPr>
            <w:tcW w:w="5216" w:type="dxa"/>
            <w:shd w:val="clear" w:color="auto" w:fill="auto"/>
          </w:tcPr>
          <w:p w:rsidR="001F6D4F" w:rsidRDefault="001F6D4F" w:rsidP="00264A76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1F6D4F" w:rsidRPr="00A554D8" w:rsidRDefault="001F6D4F" w:rsidP="00264A76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01.01.2023-08</w:t>
            </w:r>
            <w:r w:rsidRPr="00A554D8">
              <w:rPr>
                <w:rFonts w:eastAsia="Calibri"/>
                <w:sz w:val="26"/>
                <w:szCs w:val="26"/>
              </w:rPr>
              <w:t>.01</w:t>
            </w:r>
            <w:r w:rsidR="00E57937">
              <w:rPr>
                <w:rFonts w:eastAsia="Calibri"/>
                <w:sz w:val="26"/>
                <w:szCs w:val="26"/>
              </w:rPr>
              <w:t>.2024</w:t>
            </w:r>
            <w:r w:rsidRPr="00A554D8">
              <w:rPr>
                <w:rFonts w:eastAsia="Calibri"/>
                <w:sz w:val="26"/>
                <w:szCs w:val="26"/>
              </w:rPr>
              <w:t>;</w:t>
            </w:r>
          </w:p>
          <w:p w:rsidR="001F6D4F" w:rsidRPr="00A554D8" w:rsidRDefault="001F6D4F" w:rsidP="00264A76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01.06.2023</w:t>
            </w:r>
            <w:r w:rsidRPr="00A554D8">
              <w:rPr>
                <w:rFonts w:eastAsia="Calibri"/>
                <w:sz w:val="26"/>
                <w:szCs w:val="26"/>
              </w:rPr>
              <w:t>-</w:t>
            </w:r>
            <w:r w:rsidR="00E57937">
              <w:rPr>
                <w:rFonts w:eastAsia="Calibri"/>
                <w:sz w:val="26"/>
                <w:szCs w:val="26"/>
              </w:rPr>
              <w:t>31.08.2024</w:t>
            </w:r>
          </w:p>
        </w:tc>
      </w:tr>
      <w:tr w:rsidR="001F6D4F" w:rsidRPr="00A554D8" w:rsidTr="00264A76">
        <w:tc>
          <w:tcPr>
            <w:tcW w:w="4531" w:type="dxa"/>
            <w:shd w:val="clear" w:color="auto" w:fill="auto"/>
          </w:tcPr>
          <w:p w:rsidR="001F6D4F" w:rsidRPr="00A554D8" w:rsidRDefault="001F6D4F" w:rsidP="00264A76">
            <w:pPr>
              <w:jc w:val="both"/>
              <w:rPr>
                <w:rFonts w:eastAsia="Calibri"/>
                <w:sz w:val="26"/>
                <w:szCs w:val="26"/>
              </w:rPr>
            </w:pPr>
            <w:r w:rsidRPr="00A554D8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Комплектование групп</w:t>
            </w:r>
          </w:p>
        </w:tc>
        <w:tc>
          <w:tcPr>
            <w:tcW w:w="5216" w:type="dxa"/>
            <w:shd w:val="clear" w:color="auto" w:fill="auto"/>
          </w:tcPr>
          <w:p w:rsidR="001F6D4F" w:rsidRPr="00A554D8" w:rsidRDefault="001F6D4F" w:rsidP="00264A76">
            <w:pPr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2-3 год обучения: с </w:t>
            </w:r>
            <w:r w:rsidRPr="00A554D8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31.05.202</w:t>
            </w:r>
            <w:r w:rsidR="00E57937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3</w:t>
            </w: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 по</w:t>
            </w:r>
            <w:r w:rsidRPr="00A554D8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 31.08.202</w:t>
            </w: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2</w:t>
            </w:r>
            <w:r w:rsidRPr="00A554D8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1F6D4F" w:rsidRPr="00EC7305" w:rsidRDefault="001F6D4F" w:rsidP="00264A76">
            <w:pPr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A554D8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1 год обучения до 15.09.202</w:t>
            </w:r>
            <w:r w:rsidR="00E57937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1F6D4F" w:rsidRPr="00A554D8" w:rsidTr="00264A76">
        <w:tc>
          <w:tcPr>
            <w:tcW w:w="4531" w:type="dxa"/>
            <w:shd w:val="clear" w:color="auto" w:fill="auto"/>
          </w:tcPr>
          <w:p w:rsidR="001F6D4F" w:rsidRPr="00A554D8" w:rsidRDefault="001F6D4F" w:rsidP="00264A76">
            <w:pPr>
              <w:jc w:val="both"/>
              <w:rPr>
                <w:rFonts w:eastAsia="Calibri"/>
                <w:sz w:val="26"/>
                <w:szCs w:val="26"/>
              </w:rPr>
            </w:pPr>
            <w:r w:rsidRPr="00A554D8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Дополнительный прием</w:t>
            </w:r>
          </w:p>
        </w:tc>
        <w:tc>
          <w:tcPr>
            <w:tcW w:w="5216" w:type="dxa"/>
            <w:shd w:val="clear" w:color="auto" w:fill="auto"/>
          </w:tcPr>
          <w:p w:rsidR="001F6D4F" w:rsidRPr="000C33F2" w:rsidRDefault="001F6D4F" w:rsidP="00264A7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554D8">
              <w:rPr>
                <w:color w:val="000000"/>
                <w:sz w:val="26"/>
                <w:szCs w:val="26"/>
              </w:rPr>
              <w:t>В течение учебного периода согласно заявлениям</w:t>
            </w:r>
            <w:r>
              <w:rPr>
                <w:color w:val="000000"/>
                <w:sz w:val="26"/>
                <w:szCs w:val="26"/>
              </w:rPr>
              <w:t xml:space="preserve"> родителей (законных представителей), </w:t>
            </w:r>
            <w:r w:rsidRPr="00A554D8">
              <w:rPr>
                <w:color w:val="000000"/>
                <w:sz w:val="26"/>
                <w:szCs w:val="26"/>
              </w:rPr>
              <w:t>при</w:t>
            </w:r>
            <w:r>
              <w:rPr>
                <w:color w:val="000000"/>
                <w:sz w:val="26"/>
                <w:szCs w:val="26"/>
              </w:rPr>
              <w:t xml:space="preserve"> наличии свободных мест.</w:t>
            </w:r>
          </w:p>
        </w:tc>
      </w:tr>
      <w:tr w:rsidR="001F6D4F" w:rsidRPr="00A554D8" w:rsidTr="00264A76">
        <w:tc>
          <w:tcPr>
            <w:tcW w:w="9747" w:type="dxa"/>
            <w:gridSpan w:val="2"/>
            <w:shd w:val="clear" w:color="auto" w:fill="auto"/>
          </w:tcPr>
          <w:p w:rsidR="001F6D4F" w:rsidRPr="00A554D8" w:rsidRDefault="001F6D4F" w:rsidP="00264A7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A554D8">
              <w:rPr>
                <w:color w:val="000000"/>
                <w:sz w:val="26"/>
                <w:szCs w:val="26"/>
              </w:rPr>
              <w:t>Выходные и праздничные дни</w:t>
            </w:r>
          </w:p>
        </w:tc>
      </w:tr>
      <w:tr w:rsidR="001F6D4F" w:rsidRPr="00A554D8" w:rsidTr="00264A76">
        <w:tc>
          <w:tcPr>
            <w:tcW w:w="4531" w:type="dxa"/>
            <w:shd w:val="clear" w:color="auto" w:fill="auto"/>
          </w:tcPr>
          <w:p w:rsidR="001F6D4F" w:rsidRPr="00A554D8" w:rsidRDefault="001F6D4F" w:rsidP="00264A76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A554D8">
              <w:rPr>
                <w:color w:val="000000"/>
                <w:sz w:val="26"/>
                <w:szCs w:val="26"/>
              </w:rPr>
              <w:t>Количество праздничных дней</w:t>
            </w:r>
          </w:p>
        </w:tc>
        <w:tc>
          <w:tcPr>
            <w:tcW w:w="5216" w:type="dxa"/>
            <w:shd w:val="clear" w:color="auto" w:fill="auto"/>
          </w:tcPr>
          <w:p w:rsidR="001F6D4F" w:rsidRPr="00A554D8" w:rsidRDefault="001F6D4F" w:rsidP="00264A7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A554D8">
              <w:rPr>
                <w:color w:val="000000"/>
                <w:sz w:val="26"/>
                <w:szCs w:val="26"/>
              </w:rPr>
              <w:t>Корректировка КТП (праздничные дни)*</w:t>
            </w:r>
          </w:p>
        </w:tc>
      </w:tr>
      <w:tr w:rsidR="001F6D4F" w:rsidRPr="00A554D8" w:rsidTr="00264A76">
        <w:tc>
          <w:tcPr>
            <w:tcW w:w="4531" w:type="dxa"/>
            <w:shd w:val="clear" w:color="auto" w:fill="auto"/>
          </w:tcPr>
          <w:p w:rsidR="001F6D4F" w:rsidRDefault="001F6D4F" w:rsidP="00264A76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5-ти дневка:</w:t>
            </w:r>
          </w:p>
          <w:p w:rsidR="00E57937" w:rsidRPr="00C753E5" w:rsidRDefault="00E57937" w:rsidP="00E57937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C753E5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04.11.2023 </w:t>
            </w:r>
          </w:p>
          <w:p w:rsidR="00E57937" w:rsidRPr="00C753E5" w:rsidRDefault="00E57937" w:rsidP="00E57937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C753E5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31.12.2023</w:t>
            </w:r>
          </w:p>
          <w:p w:rsidR="00E57937" w:rsidRPr="00C753E5" w:rsidRDefault="00E57937" w:rsidP="00E57937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C753E5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23.02.2024</w:t>
            </w:r>
          </w:p>
          <w:p w:rsidR="00E57937" w:rsidRPr="00C753E5" w:rsidRDefault="00E57937" w:rsidP="00E57937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C753E5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08.03.2024</w:t>
            </w:r>
          </w:p>
          <w:p w:rsidR="00E57937" w:rsidRPr="00C753E5" w:rsidRDefault="00E57937" w:rsidP="00E57937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C753E5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01.05.2024-03.05.2024 </w:t>
            </w:r>
          </w:p>
          <w:p w:rsidR="001F6D4F" w:rsidRPr="006B0E26" w:rsidRDefault="00E57937" w:rsidP="00E57937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C753E5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09.05.2024 </w:t>
            </w:r>
          </w:p>
          <w:p w:rsidR="001F6D4F" w:rsidRPr="006B0E26" w:rsidRDefault="001F6D4F" w:rsidP="00264A76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6B0E26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6-ти дневка:</w:t>
            </w:r>
          </w:p>
          <w:p w:rsidR="001E31CF" w:rsidRPr="00A84C96" w:rsidRDefault="001E31CF" w:rsidP="001E31CF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A84C96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04.11.2023 </w:t>
            </w:r>
          </w:p>
          <w:p w:rsidR="001E31CF" w:rsidRPr="00A84C96" w:rsidRDefault="001E31CF" w:rsidP="001E31CF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A84C96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31.12.2023</w:t>
            </w:r>
          </w:p>
          <w:p w:rsidR="001E31CF" w:rsidRPr="00A84C96" w:rsidRDefault="001E31CF" w:rsidP="001E31CF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A84C96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23.02.2024</w:t>
            </w:r>
          </w:p>
          <w:p w:rsidR="001E31CF" w:rsidRPr="00A84C96" w:rsidRDefault="001E31CF" w:rsidP="001E31CF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A84C96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08.03.2024</w:t>
            </w:r>
          </w:p>
          <w:p w:rsidR="001E31CF" w:rsidRPr="00A84C96" w:rsidRDefault="001E31CF" w:rsidP="001E31CF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A84C96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01.05.2024-03.05.2024 </w:t>
            </w:r>
          </w:p>
          <w:p w:rsidR="001F6D4F" w:rsidRPr="00A554D8" w:rsidRDefault="001E31CF" w:rsidP="001E31CF">
            <w:pPr>
              <w:shd w:val="clear" w:color="auto" w:fill="FFFFFF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A84C96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09.05.2024</w:t>
            </w:r>
          </w:p>
        </w:tc>
        <w:tc>
          <w:tcPr>
            <w:tcW w:w="5216" w:type="dxa"/>
            <w:shd w:val="clear" w:color="auto" w:fill="auto"/>
          </w:tcPr>
          <w:p w:rsidR="001F6D4F" w:rsidRPr="00A554D8" w:rsidRDefault="001F6D4F" w:rsidP="00264A76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1F6D4F" w:rsidRDefault="001F6D4F" w:rsidP="001F6D4F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F6D4F" w:rsidRDefault="001F6D4F" w:rsidP="001F6D4F">
      <w:pPr>
        <w:shd w:val="clear" w:color="auto" w:fill="FFFFFF"/>
        <w:jc w:val="both"/>
        <w:rPr>
          <w:color w:val="000000"/>
          <w:sz w:val="26"/>
          <w:szCs w:val="26"/>
        </w:rPr>
      </w:pPr>
      <w:r w:rsidRPr="00A554D8">
        <w:rPr>
          <w:color w:val="000000"/>
          <w:sz w:val="26"/>
          <w:szCs w:val="26"/>
        </w:rPr>
        <w:t>*организация (в случае необходимости) корректировки КТП за счёт объединения или уплотнения тем занятий, выпавших на праздничные дни, осуществляется педагогом, реализующим дополнительную общеобразовательную общеразвивающую программу, с учётом содержания пр</w:t>
      </w:r>
      <w:r>
        <w:rPr>
          <w:color w:val="000000"/>
          <w:sz w:val="26"/>
          <w:szCs w:val="26"/>
        </w:rPr>
        <w:t>ограммы и по согласованию с заместителем</w:t>
      </w:r>
      <w:r w:rsidRPr="00A554D8">
        <w:rPr>
          <w:color w:val="000000"/>
          <w:sz w:val="26"/>
          <w:szCs w:val="26"/>
        </w:rPr>
        <w:t xml:space="preserve"> директора по ВР.</w:t>
      </w:r>
    </w:p>
    <w:p w:rsidR="001F6D4F" w:rsidRPr="001B49A8" w:rsidRDefault="001F6D4F" w:rsidP="001F6D4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</w:t>
      </w:r>
    </w:p>
    <w:p w:rsidR="001F6D4F" w:rsidRPr="00A554D8" w:rsidRDefault="001F6D4F" w:rsidP="001F6D4F">
      <w:pPr>
        <w:shd w:val="clear" w:color="auto" w:fill="FFFFFF"/>
        <w:jc w:val="both"/>
        <w:rPr>
          <w:b/>
          <w:i/>
          <w:color w:val="000000"/>
          <w:sz w:val="26"/>
          <w:szCs w:val="26"/>
        </w:rPr>
      </w:pPr>
      <w:r w:rsidRPr="00A554D8">
        <w:rPr>
          <w:b/>
          <w:i/>
          <w:color w:val="000000"/>
          <w:sz w:val="26"/>
          <w:szCs w:val="26"/>
        </w:rPr>
        <w:t>3. Режим занятий</w:t>
      </w:r>
    </w:p>
    <w:p w:rsidR="001F6D4F" w:rsidRPr="00A554D8" w:rsidRDefault="001F6D4F" w:rsidP="001F6D4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Pr="00A554D8">
        <w:rPr>
          <w:color w:val="000000"/>
          <w:sz w:val="26"/>
          <w:szCs w:val="26"/>
        </w:rPr>
        <w:t xml:space="preserve">Кратность занятий в неделю, число и продолжительность занятий в день в объединении зависит от направленности программы, возраста обучающихся и определяются на основании СанПиН 2.4.4.3172-14. </w:t>
      </w:r>
    </w:p>
    <w:p w:rsidR="001F6D4F" w:rsidRPr="00A554D8" w:rsidRDefault="001F6D4F" w:rsidP="001F6D4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Pr="00A554D8">
        <w:rPr>
          <w:color w:val="000000"/>
          <w:sz w:val="26"/>
          <w:szCs w:val="26"/>
        </w:rPr>
        <w:t>Занятия проводятся по расписанию, утвержденному приказом директора МБОУ «Школа-интернат спортивного профиля г. Челябинска».</w:t>
      </w:r>
      <w:r w:rsidRPr="00A554D8">
        <w:rPr>
          <w:b/>
          <w:color w:val="000000"/>
          <w:sz w:val="26"/>
          <w:szCs w:val="26"/>
        </w:rPr>
        <w:t xml:space="preserve"> </w:t>
      </w:r>
      <w:r w:rsidRPr="00A554D8">
        <w:rPr>
          <w:color w:val="000000"/>
          <w:sz w:val="26"/>
          <w:szCs w:val="26"/>
        </w:rPr>
        <w:t>Продолжительность академического часа: 40 минут, с обязательным 10-ти минутным перерывом между академическими часами, для отдыха обучающихся и проветривания помещения.</w:t>
      </w:r>
    </w:p>
    <w:p w:rsidR="001F6D4F" w:rsidRDefault="001F6D4F" w:rsidP="001F6D4F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</w:t>
      </w:r>
      <w:r w:rsidRPr="00A554D8">
        <w:rPr>
          <w:color w:val="000000"/>
          <w:sz w:val="26"/>
          <w:szCs w:val="26"/>
        </w:rPr>
        <w:t xml:space="preserve">Количество программ и учебных групп по реализуемым дополнительным общеобразовательным </w:t>
      </w:r>
      <w:r>
        <w:rPr>
          <w:color w:val="000000"/>
          <w:sz w:val="26"/>
          <w:szCs w:val="26"/>
        </w:rPr>
        <w:t>(</w:t>
      </w:r>
      <w:r w:rsidRPr="00A554D8">
        <w:rPr>
          <w:color w:val="000000"/>
          <w:sz w:val="26"/>
          <w:szCs w:val="26"/>
        </w:rPr>
        <w:t>общеразвивающим</w:t>
      </w:r>
      <w:r>
        <w:rPr>
          <w:color w:val="000000"/>
          <w:sz w:val="26"/>
          <w:szCs w:val="26"/>
        </w:rPr>
        <w:t>)</w:t>
      </w:r>
      <w:r w:rsidRPr="00A554D8">
        <w:rPr>
          <w:color w:val="000000"/>
          <w:sz w:val="26"/>
          <w:szCs w:val="26"/>
        </w:rPr>
        <w:t xml:space="preserve"> программам в </w:t>
      </w:r>
      <w:r w:rsidR="00E57937">
        <w:rPr>
          <w:color w:val="000000"/>
          <w:sz w:val="26"/>
          <w:szCs w:val="26"/>
        </w:rPr>
        <w:t>2023</w:t>
      </w:r>
      <w:r w:rsidRPr="00A554D8">
        <w:rPr>
          <w:color w:val="000000"/>
          <w:sz w:val="26"/>
          <w:szCs w:val="26"/>
        </w:rPr>
        <w:t>-202</w:t>
      </w:r>
      <w:r w:rsidR="00E57937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</w:t>
      </w:r>
      <w:r w:rsidRPr="00A554D8">
        <w:rPr>
          <w:color w:val="000000"/>
          <w:sz w:val="26"/>
          <w:szCs w:val="26"/>
        </w:rPr>
        <w:t>учебном году:</w:t>
      </w:r>
    </w:p>
    <w:p w:rsidR="001F6D4F" w:rsidRDefault="001F6D4F" w:rsidP="001F6D4F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F6D4F" w:rsidRDefault="001F6D4F" w:rsidP="001F6D4F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F6D4F" w:rsidRPr="00A554D8" w:rsidRDefault="001F6D4F" w:rsidP="001F6D4F">
      <w:pPr>
        <w:shd w:val="clear" w:color="auto" w:fill="FFFFFF"/>
        <w:jc w:val="both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729"/>
        <w:gridCol w:w="2621"/>
        <w:gridCol w:w="2350"/>
      </w:tblGrid>
      <w:tr w:rsidR="001F6D4F" w:rsidRPr="00A554D8" w:rsidTr="00264A76">
        <w:tc>
          <w:tcPr>
            <w:tcW w:w="651" w:type="dxa"/>
            <w:shd w:val="clear" w:color="auto" w:fill="auto"/>
          </w:tcPr>
          <w:p w:rsidR="001F6D4F" w:rsidRPr="00A554D8" w:rsidRDefault="001F6D4F" w:rsidP="00264A76">
            <w:pPr>
              <w:jc w:val="both"/>
              <w:rPr>
                <w:color w:val="000000"/>
                <w:sz w:val="26"/>
                <w:szCs w:val="26"/>
              </w:rPr>
            </w:pPr>
            <w:r w:rsidRPr="00A554D8">
              <w:rPr>
                <w:color w:val="000000"/>
                <w:sz w:val="26"/>
                <w:szCs w:val="26"/>
              </w:rPr>
              <w:t>№ п\п</w:t>
            </w:r>
          </w:p>
        </w:tc>
        <w:tc>
          <w:tcPr>
            <w:tcW w:w="3844" w:type="dxa"/>
            <w:shd w:val="clear" w:color="auto" w:fill="auto"/>
          </w:tcPr>
          <w:p w:rsidR="001F6D4F" w:rsidRPr="00A554D8" w:rsidRDefault="001F6D4F" w:rsidP="00264A76">
            <w:pPr>
              <w:jc w:val="both"/>
              <w:rPr>
                <w:color w:val="000000"/>
                <w:sz w:val="26"/>
                <w:szCs w:val="26"/>
              </w:rPr>
            </w:pPr>
            <w:r w:rsidRPr="00A554D8">
              <w:rPr>
                <w:color w:val="000000"/>
                <w:sz w:val="26"/>
                <w:szCs w:val="26"/>
              </w:rPr>
              <w:t>Направленность программ дополнительного образования</w:t>
            </w:r>
          </w:p>
        </w:tc>
        <w:tc>
          <w:tcPr>
            <w:tcW w:w="2701" w:type="dxa"/>
            <w:shd w:val="clear" w:color="auto" w:fill="auto"/>
          </w:tcPr>
          <w:p w:rsidR="001F6D4F" w:rsidRPr="00A554D8" w:rsidRDefault="001F6D4F" w:rsidP="00264A76">
            <w:pPr>
              <w:jc w:val="both"/>
              <w:rPr>
                <w:color w:val="000000"/>
                <w:sz w:val="26"/>
                <w:szCs w:val="26"/>
              </w:rPr>
            </w:pPr>
            <w:r w:rsidRPr="00A554D8">
              <w:rPr>
                <w:color w:val="000000"/>
                <w:sz w:val="26"/>
                <w:szCs w:val="26"/>
              </w:rPr>
              <w:t>Количество программ</w:t>
            </w:r>
          </w:p>
        </w:tc>
        <w:tc>
          <w:tcPr>
            <w:tcW w:w="2410" w:type="dxa"/>
            <w:shd w:val="clear" w:color="auto" w:fill="auto"/>
          </w:tcPr>
          <w:p w:rsidR="001F6D4F" w:rsidRPr="00A554D8" w:rsidRDefault="001F6D4F" w:rsidP="00264A76">
            <w:pPr>
              <w:jc w:val="both"/>
              <w:rPr>
                <w:color w:val="000000"/>
                <w:sz w:val="26"/>
                <w:szCs w:val="26"/>
              </w:rPr>
            </w:pPr>
            <w:r w:rsidRPr="00A554D8">
              <w:rPr>
                <w:color w:val="000000"/>
                <w:sz w:val="26"/>
                <w:szCs w:val="26"/>
              </w:rPr>
              <w:t>Количество групп</w:t>
            </w:r>
          </w:p>
        </w:tc>
      </w:tr>
      <w:tr w:rsidR="001F6D4F" w:rsidRPr="00A554D8" w:rsidTr="00264A76">
        <w:tc>
          <w:tcPr>
            <w:tcW w:w="651" w:type="dxa"/>
            <w:shd w:val="clear" w:color="auto" w:fill="auto"/>
          </w:tcPr>
          <w:p w:rsidR="001F6D4F" w:rsidRPr="00A554D8" w:rsidRDefault="001F6D4F" w:rsidP="00264A76">
            <w:pPr>
              <w:jc w:val="both"/>
              <w:rPr>
                <w:color w:val="000000"/>
                <w:sz w:val="26"/>
                <w:szCs w:val="26"/>
              </w:rPr>
            </w:pPr>
            <w:r w:rsidRPr="00A554D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844" w:type="dxa"/>
            <w:shd w:val="clear" w:color="auto" w:fill="auto"/>
          </w:tcPr>
          <w:p w:rsidR="001F6D4F" w:rsidRPr="00A554D8" w:rsidRDefault="001F6D4F" w:rsidP="00264A76">
            <w:pPr>
              <w:jc w:val="both"/>
              <w:rPr>
                <w:color w:val="000000"/>
                <w:sz w:val="26"/>
                <w:szCs w:val="26"/>
              </w:rPr>
            </w:pPr>
            <w:r w:rsidRPr="00A554D8">
              <w:rPr>
                <w:color w:val="000000"/>
                <w:sz w:val="26"/>
                <w:szCs w:val="26"/>
              </w:rPr>
              <w:t>Художественная</w:t>
            </w:r>
          </w:p>
        </w:tc>
        <w:tc>
          <w:tcPr>
            <w:tcW w:w="2701" w:type="dxa"/>
            <w:shd w:val="clear" w:color="auto" w:fill="auto"/>
          </w:tcPr>
          <w:p w:rsidR="001F6D4F" w:rsidRPr="00A554D8" w:rsidRDefault="00E57937" w:rsidP="0026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1F6D4F" w:rsidRPr="00A554D8" w:rsidRDefault="00E57937" w:rsidP="0026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  <w:tr w:rsidR="001F6D4F" w:rsidRPr="00A554D8" w:rsidTr="00264A76">
        <w:tc>
          <w:tcPr>
            <w:tcW w:w="651" w:type="dxa"/>
            <w:shd w:val="clear" w:color="auto" w:fill="auto"/>
          </w:tcPr>
          <w:p w:rsidR="001F6D4F" w:rsidRPr="00A554D8" w:rsidRDefault="001F6D4F" w:rsidP="00264A76">
            <w:pPr>
              <w:jc w:val="both"/>
              <w:rPr>
                <w:color w:val="000000"/>
                <w:sz w:val="26"/>
                <w:szCs w:val="26"/>
              </w:rPr>
            </w:pPr>
            <w:r w:rsidRPr="00A554D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844" w:type="dxa"/>
            <w:shd w:val="clear" w:color="auto" w:fill="auto"/>
          </w:tcPr>
          <w:p w:rsidR="001F6D4F" w:rsidRPr="00A554D8" w:rsidRDefault="001F6D4F" w:rsidP="00264A76">
            <w:pPr>
              <w:jc w:val="both"/>
              <w:rPr>
                <w:color w:val="000000"/>
                <w:sz w:val="26"/>
                <w:szCs w:val="26"/>
              </w:rPr>
            </w:pPr>
            <w:r w:rsidRPr="00A554D8">
              <w:rPr>
                <w:color w:val="000000"/>
                <w:sz w:val="26"/>
                <w:szCs w:val="26"/>
              </w:rPr>
              <w:t>Физкультурно-спортивная</w:t>
            </w:r>
          </w:p>
        </w:tc>
        <w:tc>
          <w:tcPr>
            <w:tcW w:w="2701" w:type="dxa"/>
            <w:shd w:val="clear" w:color="auto" w:fill="auto"/>
          </w:tcPr>
          <w:p w:rsidR="001F6D4F" w:rsidRPr="00A554D8" w:rsidRDefault="001F6D4F" w:rsidP="0026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F6D4F" w:rsidRPr="00A554D8" w:rsidRDefault="001F6D4F" w:rsidP="0026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1F6D4F" w:rsidRPr="00A554D8" w:rsidTr="00264A76">
        <w:tc>
          <w:tcPr>
            <w:tcW w:w="651" w:type="dxa"/>
            <w:shd w:val="clear" w:color="auto" w:fill="auto"/>
          </w:tcPr>
          <w:p w:rsidR="001F6D4F" w:rsidRPr="00A554D8" w:rsidRDefault="001F6D4F" w:rsidP="00264A7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844" w:type="dxa"/>
            <w:shd w:val="clear" w:color="auto" w:fill="auto"/>
          </w:tcPr>
          <w:p w:rsidR="001F6D4F" w:rsidRPr="00A554D8" w:rsidRDefault="001F6D4F" w:rsidP="00264A76">
            <w:pPr>
              <w:jc w:val="both"/>
              <w:rPr>
                <w:color w:val="000000"/>
                <w:sz w:val="26"/>
                <w:szCs w:val="26"/>
              </w:rPr>
            </w:pPr>
            <w:r w:rsidRPr="00A554D8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701" w:type="dxa"/>
            <w:shd w:val="clear" w:color="auto" w:fill="auto"/>
          </w:tcPr>
          <w:p w:rsidR="001F6D4F" w:rsidRPr="00A554D8" w:rsidRDefault="001F6D4F" w:rsidP="00264A76">
            <w:pPr>
              <w:jc w:val="center"/>
              <w:rPr>
                <w:color w:val="000000"/>
                <w:sz w:val="26"/>
                <w:szCs w:val="26"/>
              </w:rPr>
            </w:pPr>
            <w:r w:rsidRPr="00A554D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1F6D4F" w:rsidRPr="00A554D8" w:rsidRDefault="001F6D4F" w:rsidP="0026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E57937">
              <w:rPr>
                <w:color w:val="000000"/>
                <w:sz w:val="26"/>
                <w:szCs w:val="26"/>
              </w:rPr>
              <w:t>6</w:t>
            </w:r>
          </w:p>
        </w:tc>
      </w:tr>
    </w:tbl>
    <w:p w:rsidR="001F6D4F" w:rsidRPr="00A554D8" w:rsidRDefault="001F6D4F" w:rsidP="001F6D4F">
      <w:pPr>
        <w:jc w:val="both"/>
        <w:rPr>
          <w:sz w:val="26"/>
          <w:szCs w:val="26"/>
        </w:rPr>
      </w:pPr>
    </w:p>
    <w:p w:rsidR="001F6D4F" w:rsidRDefault="001F6D4F" w:rsidP="001F6D4F">
      <w:pPr>
        <w:shd w:val="clear" w:color="auto" w:fill="FFFFFF"/>
        <w:jc w:val="both"/>
        <w:rPr>
          <w:b/>
          <w:i/>
          <w:color w:val="000000"/>
          <w:sz w:val="26"/>
          <w:szCs w:val="26"/>
        </w:rPr>
      </w:pPr>
      <w:r w:rsidRPr="00E57937">
        <w:rPr>
          <w:b/>
          <w:i/>
          <w:sz w:val="26"/>
          <w:szCs w:val="26"/>
        </w:rPr>
        <w:t xml:space="preserve">4. </w:t>
      </w:r>
      <w:r w:rsidRPr="00E57937">
        <w:rPr>
          <w:b/>
          <w:i/>
          <w:color w:val="000000"/>
          <w:sz w:val="26"/>
          <w:szCs w:val="26"/>
        </w:rPr>
        <w:t>Порядок приёма обучающихся в объединения дополнительного образования.</w:t>
      </w:r>
    </w:p>
    <w:p w:rsidR="00E57937" w:rsidRPr="00E57937" w:rsidRDefault="00E57937" w:rsidP="00E57937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E57937">
        <w:rPr>
          <w:color w:val="000000"/>
          <w:sz w:val="26"/>
          <w:szCs w:val="26"/>
        </w:rPr>
        <w:t>Осуществляется согласно Положению об организации и осуществлении образовательной деятельности по дополнительным общеобразовательным (общеразвивающим) программам МБОУ «Школа-интернат спортивного профиля г. Челябинска»</w:t>
      </w:r>
      <w:r w:rsidR="001E31CF">
        <w:rPr>
          <w:color w:val="000000"/>
          <w:sz w:val="26"/>
          <w:szCs w:val="26"/>
        </w:rPr>
        <w:t>.</w:t>
      </w:r>
    </w:p>
    <w:p w:rsidR="001F6D4F" w:rsidRPr="00A554D8" w:rsidRDefault="001F6D4F" w:rsidP="001F6D4F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F6D4F" w:rsidRDefault="001F6D4F" w:rsidP="001F6D4F">
      <w:pPr>
        <w:shd w:val="clear" w:color="auto" w:fill="FFFFFF"/>
        <w:jc w:val="both"/>
        <w:rPr>
          <w:b/>
          <w:i/>
          <w:color w:val="000000"/>
          <w:sz w:val="26"/>
          <w:szCs w:val="26"/>
        </w:rPr>
      </w:pPr>
      <w:r w:rsidRPr="00A554D8">
        <w:rPr>
          <w:b/>
          <w:i/>
          <w:color w:val="000000"/>
          <w:sz w:val="26"/>
          <w:szCs w:val="26"/>
        </w:rPr>
        <w:t>5. Режим работы учреждения в период школьных каникул.</w:t>
      </w:r>
    </w:p>
    <w:p w:rsidR="001F6D4F" w:rsidRPr="00496257" w:rsidRDefault="001F6D4F" w:rsidP="001F6D4F">
      <w:pPr>
        <w:shd w:val="clear" w:color="auto" w:fill="FFFFFF"/>
        <w:jc w:val="both"/>
        <w:rPr>
          <w:b/>
          <w:i/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Образовательная деятельность по программам дополнительного образования в период школьных осенних и весенних каникул не прерывается, а осуществляется путем продолжения реализации календарно-тематического плана программы дополнительного образования, либо по отдельному плану работы с объединением, </w:t>
      </w:r>
      <w:r w:rsidRPr="0049625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</w:t>
      </w:r>
      <w:r w:rsidRPr="00A554D8">
        <w:rPr>
          <w:color w:val="000000"/>
          <w:sz w:val="26"/>
          <w:szCs w:val="26"/>
        </w:rPr>
        <w:t>етские объединения могут работать по измененному расписанию учебных занятий с о</w:t>
      </w:r>
      <w:r>
        <w:rPr>
          <w:color w:val="000000"/>
          <w:sz w:val="26"/>
          <w:szCs w:val="26"/>
        </w:rPr>
        <w:t>сновным или переменным составом</w:t>
      </w:r>
      <w:r>
        <w:rPr>
          <w:rFonts w:eastAsia="Calibri"/>
          <w:sz w:val="26"/>
          <w:szCs w:val="26"/>
        </w:rPr>
        <w:t xml:space="preserve"> в каникулы (заранее представленному педагогом дополнительного образования в администрацию школы).</w:t>
      </w:r>
    </w:p>
    <w:p w:rsidR="001F6D4F" w:rsidRPr="00A554D8" w:rsidRDefault="001F6D4F" w:rsidP="001F6D4F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1F6D4F" w:rsidRPr="00A554D8" w:rsidRDefault="001F6D4F" w:rsidP="001F6D4F">
      <w:pPr>
        <w:jc w:val="both"/>
        <w:rPr>
          <w:color w:val="000000"/>
          <w:sz w:val="26"/>
          <w:szCs w:val="26"/>
        </w:rPr>
      </w:pPr>
      <w:r w:rsidRPr="00A554D8">
        <w:rPr>
          <w:b/>
          <w:i/>
          <w:sz w:val="26"/>
          <w:szCs w:val="26"/>
        </w:rPr>
        <w:t xml:space="preserve">6. </w:t>
      </w:r>
      <w:r w:rsidRPr="00A554D8">
        <w:rPr>
          <w:b/>
          <w:i/>
          <w:color w:val="000000"/>
          <w:sz w:val="26"/>
          <w:szCs w:val="26"/>
        </w:rPr>
        <w:t>Организация промежуточной/итоговой аттестации</w:t>
      </w:r>
      <w:r w:rsidRPr="00A554D8">
        <w:rPr>
          <w:color w:val="000000"/>
          <w:sz w:val="26"/>
          <w:szCs w:val="26"/>
        </w:rPr>
        <w:t xml:space="preserve">. </w:t>
      </w:r>
    </w:p>
    <w:p w:rsidR="001F6D4F" w:rsidRPr="00132CAA" w:rsidRDefault="001F6D4F" w:rsidP="001F6D4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132CAA">
        <w:rPr>
          <w:sz w:val="26"/>
          <w:szCs w:val="26"/>
        </w:rPr>
        <w:t xml:space="preserve">Педагогами дополнительного образования в рамках образовательной деятельности, проводится текущий контроль (в течение учебного года) и промежуточная аттестация обучающихся </w:t>
      </w:r>
      <w:r>
        <w:rPr>
          <w:sz w:val="26"/>
          <w:szCs w:val="26"/>
        </w:rPr>
        <w:t>о</w:t>
      </w:r>
      <w:r w:rsidRPr="00132CAA">
        <w:rPr>
          <w:sz w:val="26"/>
          <w:szCs w:val="26"/>
        </w:rPr>
        <w:t>бъединения (в конце учебного года</w:t>
      </w:r>
      <w:r>
        <w:rPr>
          <w:sz w:val="26"/>
          <w:szCs w:val="26"/>
        </w:rPr>
        <w:t>)</w:t>
      </w:r>
      <w:r w:rsidRPr="00132CAA">
        <w:rPr>
          <w:sz w:val="26"/>
          <w:szCs w:val="26"/>
        </w:rPr>
        <w:t xml:space="preserve"> </w:t>
      </w:r>
      <w:r>
        <w:rPr>
          <w:sz w:val="26"/>
          <w:szCs w:val="26"/>
        </w:rPr>
        <w:t>в форме, определенной учебным планом.</w:t>
      </w:r>
    </w:p>
    <w:p w:rsidR="001F6D4F" w:rsidRDefault="001F6D4F" w:rsidP="001F6D4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132CAA">
        <w:rPr>
          <w:sz w:val="26"/>
          <w:szCs w:val="26"/>
        </w:rPr>
        <w:t xml:space="preserve">Цель текущего контроля: определение успешности освоения обучающимися </w:t>
      </w:r>
      <w:r>
        <w:rPr>
          <w:sz w:val="26"/>
          <w:szCs w:val="26"/>
        </w:rPr>
        <w:t>п</w:t>
      </w:r>
      <w:r w:rsidRPr="00132CAA">
        <w:rPr>
          <w:sz w:val="26"/>
          <w:szCs w:val="26"/>
        </w:rPr>
        <w:t>рограммы</w:t>
      </w:r>
      <w:r>
        <w:rPr>
          <w:sz w:val="26"/>
          <w:szCs w:val="26"/>
        </w:rPr>
        <w:t xml:space="preserve"> дополнительного образования</w:t>
      </w:r>
      <w:r w:rsidRPr="00132CAA">
        <w:rPr>
          <w:sz w:val="26"/>
          <w:szCs w:val="26"/>
        </w:rPr>
        <w:t xml:space="preserve"> и обеспечение выстраивания образовательной деятельности максимально эффективным образом для достижения планируемых результатов освоения </w:t>
      </w:r>
      <w:r>
        <w:rPr>
          <w:sz w:val="26"/>
          <w:szCs w:val="26"/>
        </w:rPr>
        <w:t>п</w:t>
      </w:r>
      <w:r w:rsidRPr="00132CAA">
        <w:rPr>
          <w:sz w:val="26"/>
          <w:szCs w:val="26"/>
        </w:rPr>
        <w:t>рограммы</w:t>
      </w:r>
      <w:r>
        <w:rPr>
          <w:sz w:val="26"/>
          <w:szCs w:val="26"/>
        </w:rPr>
        <w:t>.</w:t>
      </w:r>
    </w:p>
    <w:p w:rsidR="00EE0C30" w:rsidRDefault="00EE0C30"/>
    <w:sectPr w:rsidR="00EE0C30" w:rsidSect="00AB238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02C91"/>
    <w:multiLevelType w:val="hybridMultilevel"/>
    <w:tmpl w:val="265AD78E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4EA5380"/>
    <w:multiLevelType w:val="hybridMultilevel"/>
    <w:tmpl w:val="5E3EDDA4"/>
    <w:lvl w:ilvl="0" w:tplc="23A61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82E86"/>
    <w:multiLevelType w:val="hybridMultilevel"/>
    <w:tmpl w:val="F5963264"/>
    <w:lvl w:ilvl="0" w:tplc="23A61C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B3"/>
    <w:rsid w:val="001060B3"/>
    <w:rsid w:val="001E31CF"/>
    <w:rsid w:val="001F6D4F"/>
    <w:rsid w:val="00695F08"/>
    <w:rsid w:val="00AB2387"/>
    <w:rsid w:val="00C64760"/>
    <w:rsid w:val="00E57937"/>
    <w:rsid w:val="00E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D74A"/>
  <w15:chartTrackingRefBased/>
  <w15:docId w15:val="{8349D2BE-D2F7-4942-8072-A0BA9278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F6D4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F6D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2023-10-31T08:52:00Z</cp:lastPrinted>
  <dcterms:created xsi:type="dcterms:W3CDTF">2023-10-03T06:17:00Z</dcterms:created>
  <dcterms:modified xsi:type="dcterms:W3CDTF">2023-10-31T08:52:00Z</dcterms:modified>
</cp:coreProperties>
</file>